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C5087" w:rsidRDefault="005368B5" w:rsidP="00BC5087">
      <w:pPr>
        <w:pStyle w:val="ConsNonformat"/>
        <w:widowControl/>
        <w:ind w:hanging="9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="00BC50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50F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Pr="00BC5087" w:rsidRDefault="00A07D80" w:rsidP="0025550F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</w:t>
            </w:r>
            <w:bookmarkStart w:id="0" w:name="_GoBack"/>
            <w:bookmarkEnd w:id="0"/>
            <w:r w:rsidRPr="0025550F">
              <w:rPr>
                <w:bCs/>
                <w:sz w:val="22"/>
                <w:szCs w:val="22"/>
              </w:rPr>
              <w:t xml:space="preserve">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C5087" w:rsidRPr="00BC5087">
              <w:rPr>
                <w:bCs/>
                <w:sz w:val="22"/>
                <w:szCs w:val="22"/>
              </w:rPr>
              <w:t>на выполнение пуско-наладочных работ автоматизированной системы диспетчерского контроля</w:t>
            </w:r>
            <w:proofErr w:type="gramEnd"/>
            <w:r w:rsidR="00BC5087" w:rsidRPr="00BC5087">
              <w:rPr>
                <w:bCs/>
                <w:sz w:val="22"/>
                <w:szCs w:val="22"/>
              </w:rPr>
              <w:t xml:space="preserve"> и управления </w:t>
            </w:r>
            <w:proofErr w:type="spellStart"/>
            <w:r w:rsidR="00BC5087" w:rsidRPr="00BC5087">
              <w:rPr>
                <w:bCs/>
                <w:sz w:val="22"/>
                <w:szCs w:val="22"/>
              </w:rPr>
              <w:t>реклоузерами</w:t>
            </w:r>
            <w:proofErr w:type="spellEnd"/>
            <w:r w:rsidR="00BC5087" w:rsidRPr="00BC5087">
              <w:rPr>
                <w:bCs/>
                <w:sz w:val="22"/>
                <w:szCs w:val="22"/>
              </w:rPr>
              <w:t xml:space="preserve"> в п. Кысыл-Сыр.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BC5087" w:rsidRDefault="00BC5087" w:rsidP="0042381E">
            <w:pPr>
              <w:spacing w:before="20" w:after="20"/>
              <w:rPr>
                <w:sz w:val="22"/>
                <w:szCs w:val="22"/>
              </w:rPr>
            </w:pPr>
            <w:r w:rsidRPr="00BC5087">
              <w:rPr>
                <w:sz w:val="22"/>
                <w:szCs w:val="22"/>
              </w:rPr>
              <w:t xml:space="preserve">на выполнение пуско-наладочных работ автоматизированной системы диспетчерского контроля и управления </w:t>
            </w:r>
            <w:proofErr w:type="spellStart"/>
            <w:r w:rsidRPr="00BC5087">
              <w:rPr>
                <w:sz w:val="22"/>
                <w:szCs w:val="22"/>
              </w:rPr>
              <w:t>реклоузерами</w:t>
            </w:r>
            <w:proofErr w:type="spellEnd"/>
            <w:r w:rsidRPr="00BC5087">
              <w:rPr>
                <w:sz w:val="22"/>
                <w:szCs w:val="22"/>
              </w:rPr>
              <w:t xml:space="preserve"> в п. Кысыл-Сыр.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BC508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proofErr w:type="spellStart"/>
            <w:r>
              <w:rPr>
                <w:sz w:val="22"/>
                <w:szCs w:val="22"/>
              </w:rPr>
              <w:t>усл.ед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A07D80" w:rsidP="00BC508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C5087" w:rsidRPr="00BC5087">
              <w:rPr>
                <w:sz w:val="22"/>
                <w:szCs w:val="22"/>
              </w:rPr>
              <w:t xml:space="preserve">Операторная ПАЭС, </w:t>
            </w:r>
            <w:proofErr w:type="spellStart"/>
            <w:r w:rsidR="00BC5087" w:rsidRPr="00BC5087">
              <w:rPr>
                <w:sz w:val="22"/>
                <w:szCs w:val="22"/>
              </w:rPr>
              <w:t>п</w:t>
            </w:r>
            <w:proofErr w:type="gramStart"/>
            <w:r w:rsidR="00BC5087" w:rsidRPr="00BC5087">
              <w:rPr>
                <w:sz w:val="22"/>
                <w:szCs w:val="22"/>
              </w:rPr>
              <w:t>.К</w:t>
            </w:r>
            <w:proofErr w:type="gramEnd"/>
            <w:r w:rsidR="00BC5087" w:rsidRPr="00BC5087">
              <w:rPr>
                <w:sz w:val="22"/>
                <w:szCs w:val="22"/>
              </w:rPr>
              <w:t>ысыл</w:t>
            </w:r>
            <w:proofErr w:type="spellEnd"/>
            <w:r w:rsidR="00BC5087" w:rsidRPr="00BC5087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BC5087" w:rsidP="00BC50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85 609,00 руб. с </w:t>
            </w:r>
            <w:proofErr w:type="spellStart"/>
            <w:r>
              <w:rPr>
                <w:sz w:val="22"/>
                <w:szCs w:val="22"/>
              </w:rPr>
              <w:t>учетом</w:t>
            </w:r>
            <w:proofErr w:type="spellEnd"/>
            <w:r>
              <w:rPr>
                <w:sz w:val="22"/>
                <w:szCs w:val="22"/>
              </w:rPr>
              <w:t xml:space="preserve"> НДС,</w:t>
            </w:r>
            <w:r w:rsidRPr="00BC5087">
              <w:rPr>
                <w:sz w:val="22"/>
                <w:szCs w:val="22"/>
              </w:rPr>
              <w:t>- оплата за командировочные расходы Подрядчика;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BC508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BC5087" w:rsidP="00BC508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14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30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«23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января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BC508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C50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января 2015 года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>в 15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BC5087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368B5"/>
    <w:rsid w:val="005649E8"/>
    <w:rsid w:val="005765DE"/>
    <w:rsid w:val="00762FC6"/>
    <w:rsid w:val="00851CE5"/>
    <w:rsid w:val="00930F3E"/>
    <w:rsid w:val="009865F3"/>
    <w:rsid w:val="009F1DA4"/>
    <w:rsid w:val="00A07D80"/>
    <w:rsid w:val="00A40446"/>
    <w:rsid w:val="00B10F92"/>
    <w:rsid w:val="00BC5087"/>
    <w:rsid w:val="00CB312A"/>
    <w:rsid w:val="00CC571F"/>
    <w:rsid w:val="00D415FB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18</cp:revision>
  <dcterms:created xsi:type="dcterms:W3CDTF">2012-09-04T03:15:00Z</dcterms:created>
  <dcterms:modified xsi:type="dcterms:W3CDTF">2015-01-26T07:59:00Z</dcterms:modified>
</cp:coreProperties>
</file>